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49" w:rsidRDefault="00DD1949" w:rsidP="00A47E33">
      <w:pPr>
        <w:spacing w:before="120" w:after="12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BẢNG TỔNG HỢP KẾT QUẢ TỰ ĐÁNH GIÁ CHƯƠNG TRÌNH</w:t>
      </w:r>
    </w:p>
    <w:p w:rsidR="00A47E33" w:rsidRPr="00DD1949" w:rsidRDefault="00DD1949" w:rsidP="00A47E33">
      <w:pPr>
        <w:spacing w:before="120" w:after="12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ĐÀO TẠO</w:t>
      </w:r>
    </w:p>
    <w:p w:rsidR="00A47E33" w:rsidRPr="007C0A52" w:rsidRDefault="00A47E33" w:rsidP="00A47E33">
      <w:pPr>
        <w:tabs>
          <w:tab w:val="left" w:pos="709"/>
        </w:tabs>
        <w:spacing w:before="120" w:after="120" w:line="320" w:lineRule="exact"/>
        <w:jc w:val="center"/>
        <w:rPr>
          <w:rFonts w:ascii="Times New Roman" w:hAnsi="Times New Roman" w:cs="Times New Roman"/>
          <w:i/>
          <w:sz w:val="28"/>
          <w:szCs w:val="28"/>
          <w:lang w:val="da-DK"/>
        </w:rPr>
      </w:pPr>
      <w:r w:rsidRPr="007C0A52">
        <w:rPr>
          <w:rFonts w:ascii="Times New Roman" w:hAnsi="Times New Roman" w:cs="Times New Roman"/>
          <w:i/>
          <w:sz w:val="28"/>
          <w:szCs w:val="28"/>
          <w:lang w:val="da-DK"/>
        </w:rPr>
        <w:t xml:space="preserve">(Theo Thông tư số 04/2016/TT-BGDĐT,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  <w:lang w:val="fr-FR"/>
        </w:rPr>
        <w:t>Thông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  <w:lang w:val="fr-FR"/>
        </w:rPr>
        <w:t>tư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  <w:lang w:val="fr-FR"/>
        </w:rPr>
        <w:t>số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02/2020</w:t>
      </w:r>
      <w:r w:rsidRPr="007C0A52">
        <w:rPr>
          <w:rFonts w:ascii="Times New Roman" w:hAnsi="Times New Roman" w:cs="Times New Roman"/>
          <w:i/>
          <w:sz w:val="28"/>
          <w:szCs w:val="28"/>
          <w:lang w:val="da-DK"/>
        </w:rPr>
        <w:t xml:space="preserve">/TT-BGDĐT,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  <w:lang w:val="fr-FR"/>
        </w:rPr>
        <w:t>Thông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  <w:lang w:val="fr-FR"/>
        </w:rPr>
        <w:t>tư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  <w:lang w:val="fr-FR"/>
        </w:rPr>
        <w:t>số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39/2020</w:t>
      </w:r>
      <w:r w:rsidRPr="007C0A52">
        <w:rPr>
          <w:rFonts w:ascii="Times New Roman" w:hAnsi="Times New Roman" w:cs="Times New Roman"/>
          <w:i/>
          <w:sz w:val="28"/>
          <w:szCs w:val="28"/>
          <w:lang w:val="da-DK"/>
        </w:rPr>
        <w:t>/TT-BGDĐT)</w:t>
      </w:r>
    </w:p>
    <w:p w:rsidR="00A47E33" w:rsidRPr="007C0A52" w:rsidRDefault="00A47E33" w:rsidP="00A47E33">
      <w:pPr>
        <w:tabs>
          <w:tab w:val="left" w:leader="dot" w:pos="9072"/>
        </w:tabs>
        <w:spacing w:before="120" w:after="120" w:line="320" w:lineRule="exact"/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r w:rsidRPr="007C0A52">
        <w:rPr>
          <w:rFonts w:ascii="Times New Roman" w:hAnsi="Times New Roman" w:cs="Times New Roman"/>
          <w:sz w:val="28"/>
          <w:szCs w:val="28"/>
          <w:lang w:eastAsia="zh-CN"/>
        </w:rPr>
        <w:t>T</w:t>
      </w:r>
      <w:r w:rsidRPr="007C0A52">
        <w:rPr>
          <w:rFonts w:ascii="Times New Roman" w:hAnsi="Times New Roman" w:cs="Times New Roman"/>
          <w:sz w:val="28"/>
          <w:szCs w:val="28"/>
          <w:lang w:val="vi-VN" w:eastAsia="zh-CN"/>
        </w:rPr>
        <w:t xml:space="preserve">ên </w:t>
      </w:r>
      <w:proofErr w:type="spellStart"/>
      <w:r w:rsidRPr="007C0A5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7C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7C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7C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7C0A52">
        <w:rPr>
          <w:rFonts w:ascii="Times New Roman" w:hAnsi="Times New Roman" w:cs="Times New Roman"/>
          <w:sz w:val="28"/>
          <w:szCs w:val="28"/>
          <w:lang w:val="vi-VN" w:eastAsia="zh-CN"/>
        </w:rPr>
        <w:t xml:space="preserve">: </w:t>
      </w:r>
      <w:r w:rsidRPr="007C0A52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A47E33" w:rsidRPr="007C0A52" w:rsidRDefault="00A47E33" w:rsidP="00A47E33">
      <w:pPr>
        <w:tabs>
          <w:tab w:val="left" w:leader="dot" w:pos="9072"/>
        </w:tabs>
        <w:spacing w:before="120" w:after="120" w:line="320" w:lineRule="exact"/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7C0A52">
        <w:rPr>
          <w:rFonts w:ascii="Times New Roman" w:hAnsi="Times New Roman" w:cs="Times New Roman"/>
          <w:sz w:val="28"/>
          <w:szCs w:val="28"/>
          <w:lang w:eastAsia="zh-CN"/>
        </w:rPr>
        <w:t>Mã</w:t>
      </w:r>
      <w:proofErr w:type="spellEnd"/>
      <w:r w:rsidRPr="007C0A52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r w:rsidRPr="007C0A52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A47E33" w:rsidRPr="007C0A52" w:rsidRDefault="00A47E33" w:rsidP="00A47E33">
      <w:pPr>
        <w:tabs>
          <w:tab w:val="left" w:leader="dot" w:pos="9072"/>
        </w:tabs>
        <w:spacing w:before="120" w:after="120" w:line="320" w:lineRule="exact"/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7C0A52">
        <w:rPr>
          <w:rFonts w:ascii="Times New Roman" w:hAnsi="Times New Roman" w:cs="Times New Roman"/>
          <w:sz w:val="28"/>
          <w:szCs w:val="28"/>
          <w:lang w:eastAsia="zh-CN"/>
        </w:rPr>
        <w:t>Tên</w:t>
      </w:r>
      <w:proofErr w:type="spellEnd"/>
      <w:r w:rsidRPr="007C0A52">
        <w:rPr>
          <w:rFonts w:ascii="Times New Roman" w:hAnsi="Times New Roman" w:cs="Times New Roman"/>
          <w:sz w:val="28"/>
          <w:szCs w:val="28"/>
          <w:lang w:eastAsia="zh-CN"/>
        </w:rPr>
        <w:t xml:space="preserve"> CTĐT: </w:t>
      </w:r>
      <w:r w:rsidRPr="007C0A52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A47E33" w:rsidRPr="007C0A52" w:rsidRDefault="00A47E33" w:rsidP="00A47E33">
      <w:pPr>
        <w:tabs>
          <w:tab w:val="left" w:leader="dot" w:pos="9072"/>
        </w:tabs>
        <w:spacing w:before="120" w:after="120" w:line="320" w:lineRule="exact"/>
        <w:ind w:firstLine="720"/>
        <w:rPr>
          <w:rFonts w:ascii="Times New Roman" w:hAnsi="Times New Roman" w:cs="Times New Roman"/>
          <w:lang w:eastAsia="zh-CN"/>
        </w:rPr>
      </w:pPr>
      <w:proofErr w:type="spellStart"/>
      <w:r w:rsidRPr="007C0A52">
        <w:rPr>
          <w:rFonts w:ascii="Times New Roman" w:hAnsi="Times New Roman" w:cs="Times New Roman"/>
          <w:sz w:val="28"/>
          <w:szCs w:val="28"/>
          <w:lang w:eastAsia="zh-CN"/>
        </w:rPr>
        <w:t>Mã</w:t>
      </w:r>
      <w:proofErr w:type="spellEnd"/>
      <w:r w:rsidRPr="007C0A52">
        <w:rPr>
          <w:rFonts w:ascii="Times New Roman" w:hAnsi="Times New Roman" w:cs="Times New Roman"/>
          <w:sz w:val="28"/>
          <w:szCs w:val="28"/>
          <w:lang w:eastAsia="zh-CN"/>
        </w:rPr>
        <w:t xml:space="preserve"> CTĐT: …</w:t>
      </w:r>
      <w:r w:rsidRPr="007C0A52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A47E33" w:rsidRPr="007C0A52" w:rsidRDefault="00A47E33" w:rsidP="00A47E33">
      <w:pPr>
        <w:tabs>
          <w:tab w:val="left" w:leader="dot" w:pos="9072"/>
        </w:tabs>
        <w:spacing w:before="120" w:after="120" w:line="320" w:lineRule="exact"/>
        <w:ind w:firstLine="720"/>
        <w:rPr>
          <w:rFonts w:ascii="Times New Roman" w:hAnsi="Times New Roman" w:cs="Times New Roman"/>
          <w:lang w:eastAsia="zh-CN"/>
        </w:rPr>
      </w:pPr>
    </w:p>
    <w:tbl>
      <w:tblPr>
        <w:tblpPr w:leftFromText="180" w:rightFromText="180" w:vertAnchor="text" w:tblpX="74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567"/>
        <w:gridCol w:w="567"/>
        <w:gridCol w:w="567"/>
        <w:gridCol w:w="567"/>
        <w:gridCol w:w="567"/>
        <w:gridCol w:w="720"/>
        <w:gridCol w:w="1123"/>
        <w:gridCol w:w="1134"/>
        <w:gridCol w:w="1134"/>
      </w:tblGrid>
      <w:tr w:rsidR="00A47E33" w:rsidRPr="00D06AE4" w:rsidTr="009B61A9">
        <w:tc>
          <w:tcPr>
            <w:tcW w:w="1701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chuẩn</w:t>
            </w:r>
            <w:proofErr w:type="spellEnd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</w:p>
        </w:tc>
        <w:tc>
          <w:tcPr>
            <w:tcW w:w="4264" w:type="dxa"/>
            <w:gridSpan w:val="7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Thang</w:t>
            </w:r>
            <w:proofErr w:type="spellEnd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đánh</w:t>
            </w:r>
            <w:proofErr w:type="spellEnd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3391" w:type="dxa"/>
            <w:gridSpan w:val="3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hợp</w:t>
            </w:r>
            <w:proofErr w:type="spellEnd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theo</w:t>
            </w:r>
            <w:proofErr w:type="spellEnd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chuẩn</w:t>
            </w:r>
            <w:proofErr w:type="spellEnd"/>
          </w:p>
        </w:tc>
      </w:tr>
      <w:tr w:rsidR="00A47E33" w:rsidRPr="00D06AE4" w:rsidTr="009B61A9">
        <w:trPr>
          <w:trHeight w:val="207"/>
        </w:trPr>
        <w:tc>
          <w:tcPr>
            <w:tcW w:w="1701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Chưa</w:t>
            </w:r>
            <w:proofErr w:type="spellEnd"/>
            <w:r w:rsidRPr="00D06AE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đạt</w:t>
            </w:r>
            <w:proofErr w:type="spellEnd"/>
          </w:p>
        </w:tc>
        <w:tc>
          <w:tcPr>
            <w:tcW w:w="2421" w:type="dxa"/>
            <w:gridSpan w:val="4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Đạt</w:t>
            </w:r>
            <w:proofErr w:type="spellEnd"/>
          </w:p>
        </w:tc>
        <w:tc>
          <w:tcPr>
            <w:tcW w:w="1123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>Mức</w:t>
            </w:r>
            <w:proofErr w:type="spellEnd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>trung</w:t>
            </w:r>
            <w:proofErr w:type="spellEnd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>tiêu</w:t>
            </w:r>
            <w:proofErr w:type="spellEnd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>chí</w:t>
            </w:r>
            <w:proofErr w:type="spellEnd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proofErr w:type="spellStart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>Tỷ</w:t>
            </w:r>
            <w:proofErr w:type="spellEnd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>lệ</w:t>
            </w:r>
            <w:proofErr w:type="spellEnd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>tiêu</w:t>
            </w:r>
            <w:proofErr w:type="spellEnd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>chí</w:t>
            </w:r>
            <w:proofErr w:type="spellEnd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>đạt</w:t>
            </w:r>
            <w:proofErr w:type="spellEnd"/>
            <w:r w:rsidRPr="00D06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</w:p>
        </w:tc>
      </w:tr>
      <w:tr w:rsidR="00A47E33" w:rsidRPr="00D06AE4" w:rsidTr="009B61A9">
        <w:trPr>
          <w:trHeight w:val="634"/>
        </w:trPr>
        <w:tc>
          <w:tcPr>
            <w:tcW w:w="1701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8C"/>
            </w: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8D"/>
            </w: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8E"/>
            </w: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8F"/>
            </w: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90"/>
            </w: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91"/>
            </w:r>
          </w:p>
        </w:tc>
        <w:tc>
          <w:tcPr>
            <w:tcW w:w="720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92"/>
            </w:r>
          </w:p>
        </w:tc>
        <w:tc>
          <w:tcPr>
            <w:tcW w:w="1123" w:type="dxa"/>
            <w:vMerge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7E33" w:rsidRPr="00D06AE4" w:rsidTr="009B61A9">
        <w:tc>
          <w:tcPr>
            <w:tcW w:w="1701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Tiêu</w:t>
            </w:r>
            <w:proofErr w:type="spellEnd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chuẩn</w:t>
            </w:r>
            <w:proofErr w:type="spellEnd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1134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A47E33" w:rsidRPr="00D06AE4" w:rsidTr="009B61A9">
        <w:tc>
          <w:tcPr>
            <w:tcW w:w="1701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709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47E33" w:rsidRPr="00D06AE4" w:rsidTr="009B61A9">
        <w:tc>
          <w:tcPr>
            <w:tcW w:w="1701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709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47E33" w:rsidRPr="00D06AE4" w:rsidTr="009B61A9">
        <w:tc>
          <w:tcPr>
            <w:tcW w:w="1701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709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20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47E33" w:rsidRPr="00D06AE4" w:rsidTr="009B61A9">
        <w:tc>
          <w:tcPr>
            <w:tcW w:w="1701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Tiêu</w:t>
            </w:r>
            <w:proofErr w:type="spellEnd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chuẩn</w:t>
            </w:r>
            <w:proofErr w:type="spellEnd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709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47E33" w:rsidRPr="00D06AE4" w:rsidTr="009B61A9">
        <w:tc>
          <w:tcPr>
            <w:tcW w:w="1701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709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47E33" w:rsidRPr="00D06AE4" w:rsidTr="009B61A9">
        <w:tc>
          <w:tcPr>
            <w:tcW w:w="1701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47E33" w:rsidRPr="00D06AE4" w:rsidTr="009B61A9">
        <w:tc>
          <w:tcPr>
            <w:tcW w:w="1701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Tiêu</w:t>
            </w:r>
            <w:proofErr w:type="spellEnd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chuẩn</w:t>
            </w:r>
            <w:proofErr w:type="spellEnd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47E33" w:rsidRPr="00D06AE4" w:rsidTr="009B61A9">
        <w:tc>
          <w:tcPr>
            <w:tcW w:w="1701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 xml:space="preserve"> 3.1</w:t>
            </w:r>
          </w:p>
        </w:tc>
        <w:tc>
          <w:tcPr>
            <w:tcW w:w="709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47E33" w:rsidRPr="00D06AE4" w:rsidTr="009B61A9">
        <w:tc>
          <w:tcPr>
            <w:tcW w:w="1701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47E33" w:rsidRPr="00D06AE4" w:rsidTr="009B61A9">
        <w:tc>
          <w:tcPr>
            <w:tcW w:w="1701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Tiêu</w:t>
            </w:r>
            <w:proofErr w:type="spellEnd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chuẩn</w:t>
            </w:r>
            <w:proofErr w:type="spellEnd"/>
            <w:r w:rsidRPr="00D06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</w:p>
        </w:tc>
        <w:tc>
          <w:tcPr>
            <w:tcW w:w="709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47E33" w:rsidRPr="00D06AE4" w:rsidTr="009B61A9">
        <w:tc>
          <w:tcPr>
            <w:tcW w:w="1701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Tiêu</w:t>
            </w:r>
            <w:proofErr w:type="spellEnd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D06AE4">
              <w:rPr>
                <w:rFonts w:ascii="Times New Roman" w:hAnsi="Times New Roman" w:cs="Times New Roman"/>
                <w:sz w:val="28"/>
                <w:szCs w:val="28"/>
              </w:rPr>
              <w:t xml:space="preserve"> 11.1</w:t>
            </w:r>
          </w:p>
        </w:tc>
        <w:tc>
          <w:tcPr>
            <w:tcW w:w="709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47E33" w:rsidRPr="00D06AE4" w:rsidTr="009B61A9">
        <w:tc>
          <w:tcPr>
            <w:tcW w:w="1701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AE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A47E33" w:rsidRPr="00D06AE4" w:rsidRDefault="00A47E33" w:rsidP="009B61A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47E33" w:rsidRPr="00D06AE4" w:rsidTr="009B61A9">
        <w:tc>
          <w:tcPr>
            <w:tcW w:w="5965" w:type="dxa"/>
            <w:gridSpan w:val="8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Đánh</w:t>
            </w:r>
            <w:proofErr w:type="spellEnd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giá</w:t>
            </w:r>
            <w:proofErr w:type="spellEnd"/>
            <w:r w:rsidRPr="00D06AE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>chung</w:t>
            </w:r>
            <w:proofErr w:type="spellEnd"/>
            <w:r w:rsidRPr="00D06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6AE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CTĐT</w:t>
            </w:r>
          </w:p>
        </w:tc>
        <w:tc>
          <w:tcPr>
            <w:tcW w:w="1123" w:type="dxa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06AE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06AE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E33" w:rsidRPr="00D06AE4" w:rsidRDefault="00A47E33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06AE4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86,00</w:t>
            </w:r>
          </w:p>
        </w:tc>
      </w:tr>
    </w:tbl>
    <w:p w:rsidR="00A47E33" w:rsidRPr="007C0A52" w:rsidRDefault="00A47E33" w:rsidP="00A47E33">
      <w:pPr>
        <w:widowControl w:val="0"/>
        <w:tabs>
          <w:tab w:val="left" w:pos="700"/>
        </w:tabs>
        <w:spacing w:before="120" w:after="120" w:line="3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Ghi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chú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Ghi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bằng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nguyên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mức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đánh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giá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từng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tiêu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chí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Mức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đánh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giá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C0A52">
        <w:rPr>
          <w:rFonts w:ascii="Times New Roman" w:hAnsi="Times New Roman" w:cs="Times New Roman"/>
          <w:bCs/>
          <w:sz w:val="28"/>
          <w:szCs w:val="28"/>
        </w:rPr>
        <w:t>chung</w:t>
      </w:r>
      <w:proofErr w:type="spellEnd"/>
      <w:proofErr w:type="gram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tiêu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chuẩn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CTĐT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trung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bình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mức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đánh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giá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tiêu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chí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thập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dấu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sz w:val="28"/>
          <w:szCs w:val="28"/>
        </w:rPr>
        <w:t>phẩy</w:t>
      </w:r>
      <w:proofErr w:type="spellEnd"/>
      <w:r w:rsidRPr="007C0A5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7E33" w:rsidRPr="007C0A52" w:rsidRDefault="00A47E33" w:rsidP="00A47E33">
      <w:pPr>
        <w:widowControl w:val="0"/>
        <w:tabs>
          <w:tab w:val="left" w:pos="700"/>
        </w:tabs>
        <w:spacing w:before="120" w:after="120" w:line="32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9"/>
        <w:gridCol w:w="5137"/>
      </w:tblGrid>
      <w:tr w:rsidR="00A47E33" w:rsidRPr="007C0A52" w:rsidTr="009B61A9">
        <w:tc>
          <w:tcPr>
            <w:tcW w:w="4617" w:type="dxa"/>
          </w:tcPr>
          <w:p w:rsidR="00A47E33" w:rsidRPr="007C0A52" w:rsidRDefault="00A47E33" w:rsidP="009B61A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5291" w:type="dxa"/>
          </w:tcPr>
          <w:p w:rsidR="00A47E33" w:rsidRPr="007C0A52" w:rsidRDefault="00A47E33" w:rsidP="009B61A9">
            <w:pPr>
              <w:widowControl w:val="0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da-DK"/>
              </w:rPr>
            </w:pPr>
            <w:r w:rsidRPr="007C0A5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da-DK"/>
              </w:rPr>
              <w:t>.............., ngày..... tháng..... năm 20...</w:t>
            </w:r>
          </w:p>
          <w:p w:rsidR="00A47E33" w:rsidRPr="007C0A52" w:rsidRDefault="00A47E33" w:rsidP="009B61A9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7C0A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THỦ TRƯỞNG CƠ SỞ GIÁO DỤC</w:t>
            </w:r>
          </w:p>
          <w:p w:rsidR="00A47E33" w:rsidRPr="007C0A52" w:rsidRDefault="00A47E33" w:rsidP="009B61A9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  <w:lang w:val="da-DK"/>
              </w:rPr>
            </w:pPr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33531" w:rsidRDefault="00833531"/>
    <w:sectPr w:rsidR="0083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4E"/>
    <w:rsid w:val="00833531"/>
    <w:rsid w:val="00A47E33"/>
    <w:rsid w:val="00DD1949"/>
    <w:rsid w:val="00F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2021-08-28T13:28:00Z</dcterms:created>
  <dcterms:modified xsi:type="dcterms:W3CDTF">2021-08-28T13:41:00Z</dcterms:modified>
</cp:coreProperties>
</file>